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1F" w:rsidRDefault="002F701F" w:rsidP="002F701F">
      <w:pPr>
        <w:spacing w:line="220" w:lineRule="atLeast"/>
        <w:rPr>
          <w:rFonts w:hint="eastAsia"/>
        </w:rPr>
      </w:pPr>
      <w:r>
        <w:rPr>
          <w:rFonts w:hint="eastAsia"/>
        </w:rPr>
        <w:t>附一：论文申报表</w:t>
      </w:r>
    </w:p>
    <w:p w:rsidR="002F701F" w:rsidRDefault="002F701F" w:rsidP="002F701F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2016</w:t>
      </w:r>
      <w:r>
        <w:rPr>
          <w:rFonts w:hint="eastAsia"/>
        </w:rPr>
        <w:t>年）苏州市教育学会优秀教育论文参评申报表</w:t>
      </w:r>
      <w:r>
        <w:rPr>
          <w:rFonts w:hint="eastAsia"/>
        </w:rPr>
        <w:t xml:space="preserve">  </w:t>
      </w:r>
      <w:r>
        <w:rPr>
          <w:rFonts w:hint="eastAsia"/>
        </w:rPr>
        <w:t>编号：</w:t>
      </w:r>
    </w:p>
    <w:p w:rsidR="002F701F" w:rsidRDefault="002F701F" w:rsidP="002F701F">
      <w:pPr>
        <w:spacing w:line="220" w:lineRule="atLeast"/>
        <w:rPr>
          <w:rFonts w:hint="eastAsia"/>
        </w:rPr>
      </w:pP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862"/>
        <w:gridCol w:w="900"/>
        <w:gridCol w:w="1552"/>
        <w:gridCol w:w="1260"/>
        <w:gridCol w:w="1080"/>
        <w:gridCol w:w="720"/>
        <w:gridCol w:w="32"/>
        <w:gridCol w:w="616"/>
        <w:gridCol w:w="1978"/>
      </w:tblGrid>
      <w:tr w:rsidR="002F701F" w:rsidRPr="007230E6" w:rsidTr="00CE4C8C">
        <w:trPr>
          <w:cantSplit/>
          <w:trHeight w:val="763"/>
        </w:trPr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right="-466" w:firstLine="28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送评单位：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right="-466" w:firstLine="21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(所在市、县)</w:t>
            </w:r>
          </w:p>
        </w:tc>
        <w:tc>
          <w:tcPr>
            <w:tcW w:w="38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right="-466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right="-466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论文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right="-466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分类</w:t>
            </w:r>
          </w:p>
        </w:tc>
        <w:tc>
          <w:tcPr>
            <w:tcW w:w="2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right="-466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</w:tr>
      <w:tr w:rsidR="002F701F" w:rsidRPr="007230E6" w:rsidTr="00CE4C8C">
        <w:trPr>
          <w:cantSplit/>
          <w:trHeight w:val="593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论文题目</w:t>
            </w:r>
          </w:p>
        </w:tc>
        <w:tc>
          <w:tcPr>
            <w:tcW w:w="72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</w:tr>
      <w:tr w:rsidR="002F701F" w:rsidRPr="007230E6" w:rsidTr="00CE4C8C">
        <w:trPr>
          <w:cantSplit/>
          <w:trHeight w:val="638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作者姓名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单位名称</w:t>
            </w:r>
          </w:p>
        </w:tc>
        <w:tc>
          <w:tcPr>
            <w:tcW w:w="44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</w:tr>
      <w:tr w:rsidR="002F701F" w:rsidRPr="007230E6" w:rsidTr="00CE4C8C">
        <w:trPr>
          <w:cantSplit/>
          <w:trHeight w:val="653"/>
        </w:trPr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firstLine="846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合作者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firstLine="846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邮编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</w:tr>
      <w:tr w:rsidR="002F701F" w:rsidRPr="007230E6" w:rsidTr="00CE4C8C">
        <w:trPr>
          <w:cantSplit/>
          <w:trHeight w:val="1377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left="113" w:right="113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诚信承诺</w:t>
            </w:r>
          </w:p>
        </w:tc>
        <w:tc>
          <w:tcPr>
            <w:tcW w:w="8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1、本论文的主要论点及论据为作者本人原创，绝对没有剽窃或原文抄袭他人。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2、主办单位若将本作品公示、上网、发表或出版，本人表示同意（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）；不同意（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）。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             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firstLine="189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firstLine="189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承诺人签字：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                     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年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月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日</w:t>
            </w:r>
          </w:p>
        </w:tc>
      </w:tr>
      <w:tr w:rsidR="002F701F" w:rsidRPr="007230E6" w:rsidTr="00CE4C8C">
        <w:trPr>
          <w:cantSplit/>
          <w:trHeight w:val="2272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left="113" w:right="113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论文关键词、主要论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left="113" w:right="113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点概述以及有无发表</w:t>
            </w:r>
          </w:p>
        </w:tc>
        <w:tc>
          <w:tcPr>
            <w:tcW w:w="8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</w:tc>
      </w:tr>
      <w:tr w:rsidR="002F701F" w:rsidRPr="007230E6" w:rsidTr="00CE4C8C">
        <w:trPr>
          <w:cantSplit/>
          <w:trHeight w:val="2262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left="113" w:right="113" w:firstLine="105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各市、区教育学会、专委会或学校意见</w:t>
            </w:r>
          </w:p>
        </w:tc>
        <w:tc>
          <w:tcPr>
            <w:tcW w:w="8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firstLine="2625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初评等级：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  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评委签字：</w:t>
            </w:r>
          </w:p>
        </w:tc>
      </w:tr>
      <w:tr w:rsidR="002F701F" w:rsidRPr="007230E6" w:rsidTr="00CE4C8C">
        <w:trPr>
          <w:cantSplit/>
          <w:trHeight w:val="1958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ind w:left="113" w:right="113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市学会专家组评审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left="113" w:right="113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意见及等级评定</w:t>
            </w:r>
          </w:p>
        </w:tc>
        <w:tc>
          <w:tcPr>
            <w:tcW w:w="813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</w:p>
          <w:p w:rsidR="002F701F" w:rsidRPr="007230E6" w:rsidRDefault="002F701F" w:rsidP="00CE4C8C">
            <w:pPr>
              <w:adjustRightInd/>
              <w:snapToGrid/>
              <w:spacing w:after="0"/>
              <w:ind w:firstLine="2625"/>
              <w:jc w:val="both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评审等级：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      </w:t>
            </w:r>
            <w:r w:rsidRPr="007230E6">
              <w:rPr>
                <w:rFonts w:ascii="仿宋_GB2312" w:eastAsia="仿宋_GB2312" w:hAnsi="宋体" w:cs="宋体" w:hint="eastAsia"/>
                <w:sz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 </w:t>
            </w:r>
            <w:r w:rsidRPr="007230E6">
              <w:rPr>
                <w:rFonts w:ascii="仿宋_GB2312" w:eastAsia="仿宋_GB2312" w:hAnsi="宋体" w:cs="宋体" w:hint="eastAsia"/>
                <w:sz w:val="21"/>
                <w:szCs w:val="21"/>
              </w:rPr>
              <w:t>评委签字：</w:t>
            </w:r>
          </w:p>
        </w:tc>
      </w:tr>
    </w:tbl>
    <w:p w:rsidR="002F701F" w:rsidRPr="004830DE" w:rsidRDefault="002F701F" w:rsidP="002F701F">
      <w:pPr>
        <w:spacing w:line="220" w:lineRule="atLeast"/>
      </w:pPr>
    </w:p>
    <w:p w:rsidR="002F701F" w:rsidRPr="004830DE" w:rsidRDefault="002F701F" w:rsidP="002F701F">
      <w:pPr>
        <w:spacing w:line="220" w:lineRule="atLeast"/>
      </w:pPr>
      <w:r w:rsidRPr="004830DE">
        <w:rPr>
          <w:rFonts w:hint="eastAsia"/>
          <w:b/>
          <w:bCs/>
        </w:rPr>
        <w:lastRenderedPageBreak/>
        <w:t>注：</w:t>
      </w:r>
      <w:r w:rsidRPr="004830DE">
        <w:rPr>
          <w:rFonts w:hint="eastAsia"/>
        </w:rPr>
        <w:t>本表由论文作者自填。</w:t>
      </w:r>
      <w:r w:rsidRPr="004830DE">
        <w:rPr>
          <w:rFonts w:hint="eastAsia"/>
          <w:b/>
          <w:bCs/>
        </w:rPr>
        <w:t>注意</w:t>
      </w:r>
      <w:r w:rsidRPr="004830DE">
        <w:rPr>
          <w:rFonts w:hint="eastAsia"/>
        </w:rPr>
        <w:t>：</w:t>
      </w:r>
      <w:r w:rsidRPr="004830DE">
        <w:rPr>
          <w:rFonts w:hint="eastAsia"/>
        </w:rPr>
        <w:t>1</w:t>
      </w:r>
      <w:r w:rsidRPr="004830DE">
        <w:rPr>
          <w:rFonts w:hint="eastAsia"/>
        </w:rPr>
        <w:t>、编号及本表最后两栏不填。</w:t>
      </w:r>
      <w:r w:rsidRPr="004830DE">
        <w:rPr>
          <w:rFonts w:hint="eastAsia"/>
        </w:rPr>
        <w:t>2</w:t>
      </w:r>
      <w:r w:rsidRPr="004830DE">
        <w:rPr>
          <w:rFonts w:hint="eastAsia"/>
        </w:rPr>
        <w:t>、论文分类要填正确，参见类别填写。</w:t>
      </w:r>
      <w:r w:rsidRPr="004830DE">
        <w:rPr>
          <w:rFonts w:hint="eastAsia"/>
          <w:b/>
          <w:bCs/>
        </w:rPr>
        <w:t>3</w:t>
      </w:r>
      <w:r w:rsidRPr="004830DE">
        <w:rPr>
          <w:rFonts w:hint="eastAsia"/>
          <w:b/>
          <w:bCs/>
        </w:rPr>
        <w:t>、单位名称一定要写明所在市、区</w:t>
      </w:r>
      <w:r w:rsidRPr="004830DE">
        <w:rPr>
          <w:rFonts w:hint="eastAsia"/>
        </w:rPr>
        <w:t>。字迹要清楚。</w:t>
      </w:r>
      <w:r w:rsidRPr="004830DE">
        <w:rPr>
          <w:rFonts w:hint="eastAsia"/>
          <w:b/>
          <w:bCs/>
        </w:rPr>
        <w:t>4</w:t>
      </w:r>
      <w:r w:rsidRPr="004830DE">
        <w:rPr>
          <w:rFonts w:hint="eastAsia"/>
          <w:b/>
          <w:bCs/>
        </w:rPr>
        <w:t>、严禁论文抄袭，</w:t>
      </w:r>
      <w:r w:rsidRPr="004830DE">
        <w:rPr>
          <w:rFonts w:hint="eastAsia"/>
        </w:rPr>
        <w:t>凡引文要注明出处。</w:t>
      </w:r>
      <w:r w:rsidRPr="004830DE">
        <w:rPr>
          <w:rFonts w:hint="eastAsia"/>
        </w:rPr>
        <w:t>5</w:t>
      </w:r>
      <w:r w:rsidRPr="004830DE">
        <w:rPr>
          <w:rFonts w:hint="eastAsia"/>
        </w:rPr>
        <w:t>、本表一律装订在论文的首页，一式一份送审。</w:t>
      </w:r>
    </w:p>
    <w:p w:rsidR="002F701F" w:rsidRPr="004830DE" w:rsidRDefault="002F701F" w:rsidP="002F701F">
      <w:pPr>
        <w:spacing w:line="220" w:lineRule="atLeast"/>
      </w:pPr>
      <w:r w:rsidRPr="004830DE">
        <w:rPr>
          <w:rFonts w:hint="eastAsia"/>
          <w:b/>
          <w:bCs/>
        </w:rPr>
        <w:t> [</w:t>
      </w:r>
      <w:r w:rsidRPr="004830DE">
        <w:rPr>
          <w:rFonts w:hint="eastAsia"/>
          <w:b/>
          <w:bCs/>
        </w:rPr>
        <w:t>类别填写：</w:t>
      </w:r>
      <w:r w:rsidRPr="004830DE">
        <w:rPr>
          <w:rFonts w:hint="eastAsia"/>
        </w:rPr>
        <w:t>小语、中语、小英、中英、历史、地理、音乐、体育（卫）、美术（书法）、小数、中数、物理、化学、生物、科学、信息技术、德育（含政治、思品）、心理（情感）、幼教、特教、职教（劳技）、教育学（含理论探讨、课程、教学法等）、教管（含师资、人事、制度、财务、后勤、校企、班管、团队、督导、校园管理等）、综合实践共</w:t>
      </w:r>
      <w:r w:rsidRPr="004830DE">
        <w:rPr>
          <w:rFonts w:hint="eastAsia"/>
        </w:rPr>
        <w:t>24</w:t>
      </w:r>
      <w:r w:rsidRPr="004830DE">
        <w:rPr>
          <w:rFonts w:hint="eastAsia"/>
        </w:rPr>
        <w:t>种类别</w:t>
      </w:r>
      <w:r w:rsidRPr="004830DE">
        <w:rPr>
          <w:rFonts w:hint="eastAsia"/>
          <w:b/>
          <w:bCs/>
        </w:rPr>
        <w:t>]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B3" w:rsidRDefault="008866B3" w:rsidP="002F701F">
      <w:pPr>
        <w:spacing w:after="0"/>
      </w:pPr>
      <w:r>
        <w:separator/>
      </w:r>
    </w:p>
  </w:endnote>
  <w:endnote w:type="continuationSeparator" w:id="0">
    <w:p w:rsidR="008866B3" w:rsidRDefault="008866B3" w:rsidP="002F70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B3" w:rsidRDefault="008866B3" w:rsidP="002F701F">
      <w:pPr>
        <w:spacing w:after="0"/>
      </w:pPr>
      <w:r>
        <w:separator/>
      </w:r>
    </w:p>
  </w:footnote>
  <w:footnote w:type="continuationSeparator" w:id="0">
    <w:p w:rsidR="008866B3" w:rsidRDefault="008866B3" w:rsidP="002F70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701F"/>
    <w:rsid w:val="00323B43"/>
    <w:rsid w:val="003D37D8"/>
    <w:rsid w:val="00426133"/>
    <w:rsid w:val="004358AB"/>
    <w:rsid w:val="008866B3"/>
    <w:rsid w:val="008B7726"/>
    <w:rsid w:val="0091687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0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0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0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01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2016-05-25T01:42:00Z</dcterms:modified>
</cp:coreProperties>
</file>